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F1DC" w14:textId="6BE7050C" w:rsidR="00FF0EB2" w:rsidRPr="00F10350" w:rsidRDefault="42C6F3B7" w:rsidP="00E13F5F">
      <w:pPr>
        <w:pStyle w:val="a6"/>
        <w:rPr>
          <w:rFonts w:ascii="Arial" w:hAnsi="Arial"/>
        </w:rPr>
      </w:pPr>
      <w:r w:rsidRPr="00F10350">
        <w:rPr>
          <w:rFonts w:ascii="Arial" w:hAnsi="Arial"/>
        </w:rPr>
        <w:t xml:space="preserve">Договор № </w:t>
      </w:r>
      <w:r w:rsidR="00E13F5F" w:rsidRPr="00F10350">
        <w:rPr>
          <w:rFonts w:ascii="Arial" w:hAnsi="Arial"/>
          <w:lang w:val="en-US"/>
        </w:rPr>
        <w:t>______</w:t>
      </w:r>
      <w:r w:rsidR="00F10350" w:rsidRPr="00F10350">
        <w:rPr>
          <w:rFonts w:ascii="Arial" w:hAnsi="Arial"/>
          <w:lang w:val="en-US"/>
        </w:rPr>
        <w:br/>
      </w:r>
      <w:r w:rsidRPr="00F10350">
        <w:rPr>
          <w:rFonts w:ascii="Arial" w:hAnsi="Arial"/>
          <w:sz w:val="24"/>
          <w:szCs w:val="24"/>
        </w:rPr>
        <w:t xml:space="preserve"> </w:t>
      </w:r>
      <w:r w:rsidR="00E13F5F" w:rsidRPr="00F10350">
        <w:rPr>
          <w:rFonts w:ascii="Arial" w:hAnsi="Arial"/>
          <w:b w:val="0"/>
          <w:sz w:val="24"/>
          <w:szCs w:val="24"/>
        </w:rPr>
        <w:t>(</w:t>
      </w:r>
      <w:r w:rsidRPr="00F10350">
        <w:rPr>
          <w:rFonts w:ascii="Arial" w:hAnsi="Arial"/>
          <w:b w:val="0"/>
          <w:sz w:val="24"/>
          <w:szCs w:val="24"/>
        </w:rPr>
        <w:t>на поставку технологического оборудования</w:t>
      </w:r>
      <w:r w:rsidR="00E13F5F" w:rsidRPr="00F10350">
        <w:rPr>
          <w:rFonts w:ascii="Arial" w:hAnsi="Arial"/>
          <w:b w:val="0"/>
          <w:sz w:val="24"/>
          <w:szCs w:val="24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068"/>
      </w:tblGrid>
      <w:tr w:rsidR="00176B98" w:rsidRPr="00F10350" w14:paraId="4D6BBA18" w14:textId="77777777" w:rsidTr="00E13F5F">
        <w:tc>
          <w:tcPr>
            <w:tcW w:w="4672" w:type="dxa"/>
          </w:tcPr>
          <w:p w14:paraId="614C3BCA" w14:textId="77777777" w:rsidR="00176B98" w:rsidRPr="00F10350" w:rsidRDefault="00176B98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г. Москва</w:t>
            </w:r>
          </w:p>
        </w:tc>
        <w:tc>
          <w:tcPr>
            <w:tcW w:w="6068" w:type="dxa"/>
          </w:tcPr>
          <w:p w14:paraId="3A791BDE" w14:textId="1DF75CAF" w:rsidR="00176B98" w:rsidRPr="00F10350" w:rsidRDefault="00E13F5F" w:rsidP="00E13F5F">
            <w:pPr>
              <w:tabs>
                <w:tab w:val="left" w:pos="426"/>
              </w:tabs>
              <w:jc w:val="right"/>
              <w:rPr>
                <w:rFonts w:ascii="Arial" w:hAnsi="Arial"/>
                <w:bCs/>
                <w:lang w:val="en-US"/>
              </w:rPr>
            </w:pPr>
            <w:r w:rsidRPr="00F10350">
              <w:rPr>
                <w:rFonts w:ascii="Arial" w:hAnsi="Arial"/>
                <w:bCs/>
              </w:rPr>
              <w:t xml:space="preserve">                                    ________________ 201___г</w:t>
            </w:r>
            <w:r w:rsidRPr="00F10350">
              <w:rPr>
                <w:rFonts w:ascii="Arial" w:hAnsi="Arial"/>
                <w:bCs/>
                <w:lang w:val="en-US"/>
              </w:rPr>
              <w:t>.</w:t>
            </w:r>
          </w:p>
        </w:tc>
      </w:tr>
    </w:tbl>
    <w:p w14:paraId="2453D03C" w14:textId="3DCF63B0" w:rsidR="00176B98" w:rsidRPr="00F10350" w:rsidRDefault="00F10350" w:rsidP="00E13F5F">
      <w:pPr>
        <w:tabs>
          <w:tab w:val="left" w:pos="426"/>
        </w:tabs>
        <w:jc w:val="both"/>
        <w:rPr>
          <w:rFonts w:ascii="Arial" w:hAnsi="Arial"/>
        </w:rPr>
      </w:pPr>
      <w:r w:rsidRPr="00F10350">
        <w:rPr>
          <w:rFonts w:ascii="Arial" w:hAnsi="Arial"/>
          <w:b/>
        </w:rPr>
        <w:t>О</w:t>
      </w:r>
      <w:r w:rsidR="42C6F3B7" w:rsidRPr="00F10350">
        <w:rPr>
          <w:rFonts w:ascii="Arial" w:hAnsi="Arial"/>
          <w:b/>
        </w:rPr>
        <w:t>ОО «ТСП»</w:t>
      </w:r>
      <w:r w:rsidR="42C6F3B7" w:rsidRPr="00F10350">
        <w:rPr>
          <w:rFonts w:ascii="Arial" w:hAnsi="Arial"/>
          <w:b/>
          <w:bCs/>
          <w:caps/>
        </w:rPr>
        <w:t xml:space="preserve">, </w:t>
      </w:r>
      <w:r w:rsidR="42C6F3B7" w:rsidRPr="00F10350">
        <w:rPr>
          <w:rFonts w:ascii="Arial" w:hAnsi="Arial"/>
        </w:rPr>
        <w:t xml:space="preserve">именуемое в дальнейшем </w:t>
      </w:r>
      <w:r w:rsidR="42C6F3B7" w:rsidRPr="00F10350">
        <w:rPr>
          <w:rFonts w:ascii="Arial" w:hAnsi="Arial"/>
          <w:bCs/>
        </w:rPr>
        <w:t>«Поставщик»</w:t>
      </w:r>
      <w:r w:rsidR="42C6F3B7" w:rsidRPr="00F10350">
        <w:rPr>
          <w:rFonts w:ascii="Arial" w:hAnsi="Arial"/>
        </w:rPr>
        <w:t xml:space="preserve"> в лице генерального директора Баженова Федора Сергеевича с одной стороны, и </w:t>
      </w:r>
      <w:r w:rsidR="00E13F5F" w:rsidRPr="00F10350">
        <w:rPr>
          <w:rFonts w:ascii="Arial" w:eastAsia="Calibri" w:hAnsi="Arial" w:cs="Calibri"/>
        </w:rPr>
        <w:t>______________________</w:t>
      </w:r>
      <w:r>
        <w:rPr>
          <w:rFonts w:ascii="Arial" w:eastAsia="Calibri" w:hAnsi="Arial" w:cs="Calibri"/>
        </w:rPr>
        <w:t>______</w:t>
      </w:r>
      <w:r w:rsidR="00E13F5F" w:rsidRPr="00F10350">
        <w:rPr>
          <w:rFonts w:ascii="Arial" w:eastAsia="Calibri" w:hAnsi="Arial" w:cs="Calibri"/>
        </w:rPr>
        <w:t>________________________</w:t>
      </w:r>
      <w:r w:rsidR="00E13F5F" w:rsidRPr="00F10350">
        <w:rPr>
          <w:rFonts w:ascii="Arial" w:eastAsia="Calibri" w:hAnsi="Arial" w:cs="Calibri"/>
        </w:rPr>
        <w:br/>
        <w:t>______________________</w:t>
      </w:r>
      <w:r>
        <w:rPr>
          <w:rFonts w:ascii="Arial" w:eastAsia="Calibri" w:hAnsi="Arial" w:cs="Calibri"/>
        </w:rPr>
        <w:t>_______________</w:t>
      </w:r>
      <w:r w:rsidR="00E13F5F" w:rsidRPr="00F10350">
        <w:rPr>
          <w:rFonts w:ascii="Arial" w:eastAsia="Calibri" w:hAnsi="Arial" w:cs="Calibri"/>
        </w:rPr>
        <w:t>__________</w:t>
      </w:r>
      <w:r w:rsidR="42C6F3B7" w:rsidRPr="00F10350">
        <w:rPr>
          <w:rFonts w:ascii="Arial" w:hAnsi="Arial"/>
        </w:rPr>
        <w:t xml:space="preserve"> с другой стороны и именуемый в дальнейшем </w:t>
      </w:r>
      <w:r w:rsidR="42C6F3B7" w:rsidRPr="00F10350">
        <w:rPr>
          <w:rFonts w:ascii="Arial" w:hAnsi="Arial"/>
          <w:bCs/>
        </w:rPr>
        <w:t>«Покупатель»</w:t>
      </w:r>
      <w:r w:rsidR="42C6F3B7" w:rsidRPr="00F10350">
        <w:rPr>
          <w:rFonts w:ascii="Arial" w:hAnsi="Arial"/>
        </w:rPr>
        <w:t xml:space="preserve">, совместно именуемые </w:t>
      </w:r>
      <w:bookmarkStart w:id="0" w:name="_GoBack"/>
      <w:r w:rsidR="42C6F3B7" w:rsidRPr="00F10350">
        <w:rPr>
          <w:rFonts w:ascii="Arial" w:hAnsi="Arial"/>
          <w:bCs/>
        </w:rPr>
        <w:t>«Стороны»</w:t>
      </w:r>
      <w:r w:rsidR="00E13F5F" w:rsidRPr="00F10350">
        <w:rPr>
          <w:rFonts w:ascii="Arial" w:hAnsi="Arial"/>
        </w:rPr>
        <w:t xml:space="preserve"> </w:t>
      </w:r>
      <w:bookmarkEnd w:id="0"/>
      <w:r w:rsidR="00E13F5F" w:rsidRPr="00F10350">
        <w:rPr>
          <w:rFonts w:ascii="Arial" w:hAnsi="Arial"/>
        </w:rPr>
        <w:t>заключили настоящий Д</w:t>
      </w:r>
      <w:r w:rsidR="42C6F3B7" w:rsidRPr="00F10350">
        <w:rPr>
          <w:rFonts w:ascii="Arial" w:hAnsi="Arial"/>
        </w:rPr>
        <w:t>оговор о нижеследующем:</w:t>
      </w:r>
    </w:p>
    <w:p w14:paraId="0B93166F" w14:textId="77777777" w:rsidR="00D872AE" w:rsidRPr="00F10350" w:rsidRDefault="00D872AE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Предмет договора</w:t>
      </w:r>
    </w:p>
    <w:p w14:paraId="11303A71" w14:textId="77777777" w:rsidR="001F38C0" w:rsidRPr="00F10350" w:rsidRDefault="004B4A4C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Поставщик обязуется на условиях настоящего Договора передать в собственность Покупателю товар (</w:t>
      </w:r>
      <w:r w:rsidR="00A0470C" w:rsidRPr="00F10350">
        <w:rPr>
          <w:rFonts w:ascii="Arial" w:hAnsi="Arial"/>
        </w:rPr>
        <w:t xml:space="preserve">технологическое </w:t>
      </w:r>
      <w:r w:rsidRPr="00F10350">
        <w:rPr>
          <w:rFonts w:ascii="Arial" w:hAnsi="Arial"/>
        </w:rPr>
        <w:t xml:space="preserve">оборудование для </w:t>
      </w:r>
      <w:r w:rsidR="00A0470C" w:rsidRPr="00F10350">
        <w:rPr>
          <w:rFonts w:ascii="Arial" w:hAnsi="Arial"/>
        </w:rPr>
        <w:t xml:space="preserve">технического </w:t>
      </w:r>
      <w:r w:rsidRPr="00F10350">
        <w:rPr>
          <w:rFonts w:ascii="Arial" w:hAnsi="Arial"/>
        </w:rPr>
        <w:t xml:space="preserve">обслуживания автомобилей </w:t>
      </w:r>
      <w:r w:rsidR="00A0470C" w:rsidRPr="00F10350">
        <w:rPr>
          <w:rFonts w:ascii="Arial" w:hAnsi="Arial"/>
        </w:rPr>
        <w:t xml:space="preserve">на специализированных предприятиях </w:t>
      </w:r>
      <w:r w:rsidRPr="00F10350">
        <w:rPr>
          <w:rFonts w:ascii="Arial" w:hAnsi="Arial"/>
        </w:rPr>
        <w:t>с целью извлечения прибыли, инструмент, либо запасные части для такого оборудования</w:t>
      </w:r>
      <w:r w:rsidR="00A0470C" w:rsidRPr="00F10350">
        <w:rPr>
          <w:rFonts w:ascii="Arial" w:hAnsi="Arial"/>
        </w:rPr>
        <w:t xml:space="preserve"> и инструмента</w:t>
      </w:r>
      <w:r w:rsidRPr="00F10350">
        <w:rPr>
          <w:rFonts w:ascii="Arial" w:hAnsi="Arial"/>
        </w:rPr>
        <w:t xml:space="preserve">) далее именуемое </w:t>
      </w:r>
      <w:r w:rsidRPr="00F10350">
        <w:rPr>
          <w:rFonts w:ascii="Arial" w:hAnsi="Arial"/>
          <w:b/>
        </w:rPr>
        <w:t>«Оборудование»</w:t>
      </w:r>
      <w:r w:rsidRPr="00F10350">
        <w:rPr>
          <w:rFonts w:ascii="Arial" w:hAnsi="Arial"/>
        </w:rPr>
        <w:t>, а Покупатель обязуется оплатить и принять данн</w:t>
      </w:r>
      <w:r w:rsidR="001F38C0" w:rsidRPr="00F10350">
        <w:rPr>
          <w:rFonts w:ascii="Arial" w:hAnsi="Arial"/>
        </w:rPr>
        <w:t>ое</w:t>
      </w:r>
      <w:r w:rsidRPr="00F10350">
        <w:rPr>
          <w:rFonts w:ascii="Arial" w:hAnsi="Arial"/>
        </w:rPr>
        <w:t xml:space="preserve"> </w:t>
      </w:r>
      <w:r w:rsidR="001F38C0" w:rsidRPr="00F10350">
        <w:rPr>
          <w:rFonts w:ascii="Arial" w:hAnsi="Arial"/>
        </w:rPr>
        <w:t>Оборудование</w:t>
      </w:r>
      <w:r w:rsidR="001C4A71" w:rsidRPr="00F10350">
        <w:rPr>
          <w:rFonts w:ascii="Arial" w:hAnsi="Arial"/>
        </w:rPr>
        <w:t>.</w:t>
      </w:r>
    </w:p>
    <w:p w14:paraId="0DF7FCBC" w14:textId="77777777" w:rsidR="0050312A" w:rsidRPr="00F10350" w:rsidRDefault="008D76A4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Наименование оборудования, номенклатура, его количество, стоимость и другие характеристики и условия указываются в Приложении 1 к настоящему Договору.</w:t>
      </w:r>
    </w:p>
    <w:p w14:paraId="45AB3977" w14:textId="77777777" w:rsidR="004B4A4C" w:rsidRPr="00F10350" w:rsidRDefault="0050312A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Оборудование принадлежит Поставщику на праве собственности, не заложено, не арестовано, не обременено правами третьих лиц.</w:t>
      </w:r>
    </w:p>
    <w:p w14:paraId="0B162D63" w14:textId="77777777" w:rsidR="002E2390" w:rsidRPr="00F10350" w:rsidRDefault="002E2390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Качество и комплектность Оборудования</w:t>
      </w:r>
    </w:p>
    <w:p w14:paraId="7981B52F" w14:textId="77777777" w:rsidR="002E2390" w:rsidRPr="00F10350" w:rsidRDefault="002E2390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Поставщик гарантирует, что </w:t>
      </w:r>
      <w:r w:rsidR="00F706BF" w:rsidRPr="00F10350">
        <w:rPr>
          <w:rFonts w:ascii="Arial" w:hAnsi="Arial"/>
        </w:rPr>
        <w:t>поставленное</w:t>
      </w:r>
      <w:r w:rsidRPr="00F10350">
        <w:rPr>
          <w:rFonts w:ascii="Arial" w:hAnsi="Arial"/>
        </w:rPr>
        <w:t xml:space="preserve"> по настоящему Договору Оборудование находится в надлежащем рабочем состоянии и соответствует прилагаемой документации.</w:t>
      </w:r>
    </w:p>
    <w:p w14:paraId="5082B156" w14:textId="77777777" w:rsidR="002E2390" w:rsidRPr="00F10350" w:rsidRDefault="002E2390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Передача оборудования производится и подтверждается Универсальным передаточным документом, оформление документации в адрес Покупателя производится Поставщиком в рублях.</w:t>
      </w:r>
    </w:p>
    <w:p w14:paraId="6776AB33" w14:textId="77777777" w:rsidR="00B34923" w:rsidRPr="00F10350" w:rsidRDefault="00B34923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 xml:space="preserve">Условия и сроки </w:t>
      </w:r>
      <w:r w:rsidR="009A381B" w:rsidRPr="00F10350">
        <w:rPr>
          <w:rFonts w:ascii="Arial" w:hAnsi="Arial"/>
        </w:rPr>
        <w:t xml:space="preserve">оплаты и </w:t>
      </w:r>
      <w:r w:rsidRPr="00F10350">
        <w:rPr>
          <w:rFonts w:ascii="Arial" w:hAnsi="Arial"/>
        </w:rPr>
        <w:t>поставки</w:t>
      </w:r>
    </w:p>
    <w:p w14:paraId="05F4D9CC" w14:textId="77777777" w:rsidR="004F67E7" w:rsidRPr="00F10350" w:rsidRDefault="004F67E7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Оплата по Договору Покупателем производится в полном объеме в течение пяти рабочих </w:t>
      </w:r>
      <w:r w:rsidR="00117158" w:rsidRPr="00F10350">
        <w:rPr>
          <w:rFonts w:ascii="Arial" w:hAnsi="Arial"/>
        </w:rPr>
        <w:t xml:space="preserve">(банковских) </w:t>
      </w:r>
      <w:r w:rsidRPr="00F10350">
        <w:rPr>
          <w:rFonts w:ascii="Arial" w:hAnsi="Arial"/>
        </w:rPr>
        <w:t>дней с момента его подписания</w:t>
      </w:r>
      <w:r w:rsidR="00117158" w:rsidRPr="00F10350">
        <w:rPr>
          <w:rFonts w:ascii="Arial" w:hAnsi="Arial"/>
        </w:rPr>
        <w:t xml:space="preserve">, по </w:t>
      </w:r>
      <w:r w:rsidR="00167A04" w:rsidRPr="00F10350">
        <w:rPr>
          <w:rFonts w:ascii="Arial" w:hAnsi="Arial"/>
        </w:rPr>
        <w:t>С</w:t>
      </w:r>
      <w:r w:rsidR="00117158" w:rsidRPr="00F10350">
        <w:rPr>
          <w:rFonts w:ascii="Arial" w:hAnsi="Arial"/>
        </w:rPr>
        <w:t>чету, выставленному Поставщиком</w:t>
      </w:r>
      <w:r w:rsidR="003D54C3" w:rsidRPr="00F10350">
        <w:rPr>
          <w:rFonts w:ascii="Arial" w:hAnsi="Arial"/>
        </w:rPr>
        <w:t xml:space="preserve"> путем безналичного перечисления</w:t>
      </w:r>
      <w:r w:rsidRPr="00F10350">
        <w:rPr>
          <w:rFonts w:ascii="Arial" w:hAnsi="Arial"/>
        </w:rPr>
        <w:t xml:space="preserve">. В случае нарушения сроков оплаты Поставщик имеет право </w:t>
      </w:r>
      <w:r w:rsidR="00F706BF" w:rsidRPr="00F10350">
        <w:rPr>
          <w:rFonts w:ascii="Arial" w:hAnsi="Arial"/>
        </w:rPr>
        <w:t xml:space="preserve">либо </w:t>
      </w:r>
      <w:r w:rsidRPr="00F10350">
        <w:rPr>
          <w:rFonts w:ascii="Arial" w:hAnsi="Arial"/>
        </w:rPr>
        <w:t>на (предварительно согласованный с Покупателем) пересмотр стоимости товаров указанных в Приложении №1</w:t>
      </w:r>
      <w:r w:rsidR="00F706BF" w:rsidRPr="00F10350">
        <w:rPr>
          <w:rFonts w:ascii="Arial" w:hAnsi="Arial"/>
        </w:rPr>
        <w:t>,</w:t>
      </w:r>
      <w:r w:rsidRPr="00F10350">
        <w:rPr>
          <w:rFonts w:ascii="Arial" w:hAnsi="Arial"/>
        </w:rPr>
        <w:t xml:space="preserve"> либо </w:t>
      </w:r>
      <w:r w:rsidR="00F706BF" w:rsidRPr="00F10350">
        <w:rPr>
          <w:rFonts w:ascii="Arial" w:hAnsi="Arial"/>
        </w:rPr>
        <w:t>на отказ в одностороннем порядке</w:t>
      </w:r>
      <w:r w:rsidRPr="00F10350">
        <w:rPr>
          <w:rFonts w:ascii="Arial" w:hAnsi="Arial"/>
        </w:rPr>
        <w:t xml:space="preserve"> от исполнения Договора (с возвратом всех ранее полученных средств Покупателю</w:t>
      </w:r>
      <w:r w:rsidR="00117158" w:rsidRPr="00F10350">
        <w:rPr>
          <w:rFonts w:ascii="Arial" w:hAnsi="Arial"/>
        </w:rPr>
        <w:t xml:space="preserve"> в течение трех рабочих дней</w:t>
      </w:r>
      <w:r w:rsidR="00F24559" w:rsidRPr="00F10350">
        <w:rPr>
          <w:rFonts w:ascii="Arial" w:hAnsi="Arial"/>
        </w:rPr>
        <w:t>, если таковые имеются</w:t>
      </w:r>
      <w:r w:rsidRPr="00F10350">
        <w:rPr>
          <w:rFonts w:ascii="Arial" w:hAnsi="Arial"/>
        </w:rPr>
        <w:t>).</w:t>
      </w:r>
    </w:p>
    <w:p w14:paraId="27882970" w14:textId="77777777" w:rsidR="00167A04" w:rsidRPr="00F10350" w:rsidRDefault="005F6B31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Поставщик обязуется произвести </w:t>
      </w:r>
      <w:r w:rsidR="00167A04" w:rsidRPr="00F10350">
        <w:rPr>
          <w:rFonts w:ascii="Arial" w:hAnsi="Arial"/>
        </w:rPr>
        <w:t>поставку</w:t>
      </w:r>
      <w:r w:rsidRPr="00F10350">
        <w:rPr>
          <w:rFonts w:ascii="Arial" w:hAnsi="Arial"/>
        </w:rPr>
        <w:t xml:space="preserve"> Оборудования Покупателю в течении трех рабочих дней с </w:t>
      </w:r>
      <w:r w:rsidR="00167A04" w:rsidRPr="00F10350">
        <w:rPr>
          <w:rFonts w:ascii="Arial" w:hAnsi="Arial"/>
        </w:rPr>
        <w:t>даты</w:t>
      </w:r>
      <w:r w:rsidRPr="00F10350">
        <w:rPr>
          <w:rFonts w:ascii="Arial" w:hAnsi="Arial"/>
        </w:rPr>
        <w:t xml:space="preserve"> поступления полной оплаты на расчетный счет Поставщика.</w:t>
      </w:r>
    </w:p>
    <w:p w14:paraId="0695801E" w14:textId="77777777" w:rsidR="00302468" w:rsidRPr="00F10350" w:rsidRDefault="00302468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Оплата от третьих лиц не принимается</w:t>
      </w:r>
    </w:p>
    <w:p w14:paraId="2B4AF6C6" w14:textId="77777777" w:rsidR="005F6B31" w:rsidRPr="00F10350" w:rsidRDefault="005F6B31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В случае приобретения запасных частей для оборудования Хантер по программе обмена</w:t>
      </w:r>
      <w:r w:rsidR="00DB68F4" w:rsidRPr="00F10350">
        <w:rPr>
          <w:rFonts w:ascii="Arial" w:hAnsi="Arial"/>
        </w:rPr>
        <w:t>,</w:t>
      </w:r>
      <w:r w:rsidRPr="00F10350">
        <w:rPr>
          <w:rFonts w:ascii="Arial" w:hAnsi="Arial"/>
        </w:rPr>
        <w:t xml:space="preserve"> пункт 3.</w:t>
      </w:r>
      <w:r w:rsidR="004F67E7" w:rsidRPr="00F10350">
        <w:rPr>
          <w:rFonts w:ascii="Arial" w:hAnsi="Arial"/>
        </w:rPr>
        <w:t>2</w:t>
      </w:r>
      <w:r w:rsidRPr="00F10350">
        <w:rPr>
          <w:rFonts w:ascii="Arial" w:hAnsi="Arial"/>
        </w:rPr>
        <w:t xml:space="preserve"> настоящего договора начинает</w:t>
      </w:r>
      <w:r w:rsidR="00DB68F4" w:rsidRPr="00F10350">
        <w:rPr>
          <w:rFonts w:ascii="Arial" w:hAnsi="Arial"/>
        </w:rPr>
        <w:t xml:space="preserve"> действовать</w:t>
      </w:r>
      <w:r w:rsidRPr="00F10350">
        <w:rPr>
          <w:rFonts w:ascii="Arial" w:hAnsi="Arial"/>
        </w:rPr>
        <w:t xml:space="preserve"> </w:t>
      </w:r>
      <w:r w:rsidR="00117158" w:rsidRPr="00F10350">
        <w:rPr>
          <w:rFonts w:ascii="Arial" w:hAnsi="Arial"/>
        </w:rPr>
        <w:t xml:space="preserve">только </w:t>
      </w:r>
      <w:r w:rsidR="00DB68F4" w:rsidRPr="00F10350">
        <w:rPr>
          <w:rFonts w:ascii="Arial" w:hAnsi="Arial"/>
        </w:rPr>
        <w:t xml:space="preserve">с момента возврата </w:t>
      </w:r>
      <w:r w:rsidRPr="00F10350">
        <w:rPr>
          <w:rFonts w:ascii="Arial" w:hAnsi="Arial"/>
        </w:rPr>
        <w:t>Покупател</w:t>
      </w:r>
      <w:r w:rsidR="00DB68F4" w:rsidRPr="00F10350">
        <w:rPr>
          <w:rFonts w:ascii="Arial" w:hAnsi="Arial"/>
        </w:rPr>
        <w:t>ем</w:t>
      </w:r>
      <w:r w:rsidRPr="00F10350">
        <w:rPr>
          <w:rFonts w:ascii="Arial" w:hAnsi="Arial"/>
        </w:rPr>
        <w:t xml:space="preserve"> </w:t>
      </w:r>
      <w:r w:rsidR="00DB68F4" w:rsidRPr="00F10350">
        <w:rPr>
          <w:rFonts w:ascii="Arial" w:hAnsi="Arial"/>
        </w:rPr>
        <w:t>соответствующих неисправных запасных частей Поставщику.</w:t>
      </w:r>
    </w:p>
    <w:p w14:paraId="282CC3F0" w14:textId="77777777" w:rsidR="00E75C02" w:rsidRPr="00F10350" w:rsidRDefault="00E75C02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Отгрузка Оборудования (если Стороны не договорились об ином) производится по адресу Поставщика. Представитель Покупателя обязан предоставить действующую доверенность по форме М2 и паспорт.</w:t>
      </w:r>
    </w:p>
    <w:p w14:paraId="5A9A8730" w14:textId="77777777" w:rsidR="00C43712" w:rsidRPr="00F10350" w:rsidRDefault="00C23A31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Гарантийные обязательства</w:t>
      </w:r>
    </w:p>
    <w:p w14:paraId="168CCCEF" w14:textId="15F74B56" w:rsidR="002E2390" w:rsidRPr="00F10350" w:rsidRDefault="002E2390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Гарантийный срок на поставленное оборудование составляет </w:t>
      </w:r>
      <w:r w:rsidR="00F10350">
        <w:rPr>
          <w:rFonts w:ascii="Arial" w:hAnsi="Arial"/>
        </w:rPr>
        <w:t>12</w:t>
      </w:r>
      <w:r w:rsidRPr="00F10350">
        <w:rPr>
          <w:rFonts w:ascii="Arial" w:hAnsi="Arial"/>
        </w:rPr>
        <w:t xml:space="preserve"> месяцев со дня отгрузки</w:t>
      </w:r>
      <w:r w:rsidR="003D54C3" w:rsidRPr="00F10350">
        <w:rPr>
          <w:rFonts w:ascii="Arial" w:hAnsi="Arial"/>
        </w:rPr>
        <w:t>.</w:t>
      </w:r>
    </w:p>
    <w:p w14:paraId="45950734" w14:textId="77777777" w:rsidR="002B53B2" w:rsidRPr="00F10350" w:rsidRDefault="002B53B2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Гарантия на Оборудование предоставляется Продавцом и действует при условии соблюдений требований по эксплуатации Оборудования.</w:t>
      </w:r>
    </w:p>
    <w:p w14:paraId="1411CA69" w14:textId="77777777" w:rsidR="005762D0" w:rsidRPr="00F10350" w:rsidRDefault="005762D0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Гарантия не распространяется на </w:t>
      </w:r>
      <w:proofErr w:type="spellStart"/>
      <w:r w:rsidRPr="00F10350">
        <w:rPr>
          <w:rFonts w:ascii="Arial" w:hAnsi="Arial"/>
        </w:rPr>
        <w:t>быстроизнашиваемые</w:t>
      </w:r>
      <w:proofErr w:type="spellEnd"/>
      <w:r w:rsidRPr="00F10350">
        <w:rPr>
          <w:rFonts w:ascii="Arial" w:hAnsi="Arial"/>
        </w:rPr>
        <w:t xml:space="preserve"> или расходные материалы, такие как кабеля, провода, чехлы, корпуса</w:t>
      </w:r>
      <w:r w:rsidR="009A381B" w:rsidRPr="00F10350">
        <w:rPr>
          <w:rFonts w:ascii="Arial" w:hAnsi="Arial"/>
        </w:rPr>
        <w:t xml:space="preserve"> датчиков и мишеней</w:t>
      </w:r>
      <w:r w:rsidRPr="00F10350">
        <w:rPr>
          <w:rFonts w:ascii="Arial" w:hAnsi="Arial"/>
        </w:rPr>
        <w:t>, крепежны</w:t>
      </w:r>
      <w:r w:rsidR="009A381B" w:rsidRPr="00F10350">
        <w:rPr>
          <w:rFonts w:ascii="Arial" w:hAnsi="Arial"/>
        </w:rPr>
        <w:t>е</w:t>
      </w:r>
      <w:r w:rsidRPr="00F10350">
        <w:rPr>
          <w:rFonts w:ascii="Arial" w:hAnsi="Arial"/>
        </w:rPr>
        <w:t xml:space="preserve"> элемент</w:t>
      </w:r>
      <w:r w:rsidR="009A381B" w:rsidRPr="00F10350">
        <w:rPr>
          <w:rFonts w:ascii="Arial" w:hAnsi="Arial"/>
        </w:rPr>
        <w:t>ы измерительных систем</w:t>
      </w:r>
      <w:r w:rsidRPr="00F10350">
        <w:rPr>
          <w:rFonts w:ascii="Arial" w:hAnsi="Arial"/>
        </w:rPr>
        <w:t xml:space="preserve">, аккумуляторные батареи, элементы питания, </w:t>
      </w:r>
      <w:r w:rsidR="003D54C3" w:rsidRPr="00F10350">
        <w:rPr>
          <w:rFonts w:ascii="Arial" w:hAnsi="Arial"/>
        </w:rPr>
        <w:t xml:space="preserve">ручки, </w:t>
      </w:r>
      <w:r w:rsidRPr="00F10350">
        <w:rPr>
          <w:rFonts w:ascii="Arial" w:hAnsi="Arial"/>
        </w:rPr>
        <w:t xml:space="preserve">разъемы, фильтры, ремни, резцы и резцедержатели, </w:t>
      </w:r>
      <w:r w:rsidR="007E2DFF" w:rsidRPr="00F10350">
        <w:rPr>
          <w:rFonts w:ascii="Arial" w:hAnsi="Arial"/>
        </w:rPr>
        <w:t xml:space="preserve">передние поворотные диски и задние сдвижные пластины, депрессоры педали тормоза, держатели руля, </w:t>
      </w:r>
      <w:r w:rsidRPr="00F10350">
        <w:rPr>
          <w:rFonts w:ascii="Arial" w:hAnsi="Arial"/>
        </w:rPr>
        <w:t>гайки и любые резьбовые элементы, подшипники, отражатели</w:t>
      </w:r>
      <w:r w:rsidR="003D54C3" w:rsidRPr="00F10350">
        <w:rPr>
          <w:rFonts w:ascii="Arial" w:hAnsi="Arial"/>
        </w:rPr>
        <w:t xml:space="preserve"> мишеней</w:t>
      </w:r>
      <w:r w:rsidRPr="00F10350">
        <w:rPr>
          <w:rFonts w:ascii="Arial" w:hAnsi="Arial"/>
        </w:rPr>
        <w:t xml:space="preserve">, </w:t>
      </w:r>
      <w:r w:rsidR="003D54C3" w:rsidRPr="00F10350">
        <w:rPr>
          <w:rFonts w:ascii="Arial" w:hAnsi="Arial"/>
        </w:rPr>
        <w:t xml:space="preserve">наклейки, кнопки, </w:t>
      </w:r>
      <w:r w:rsidRPr="00F10350">
        <w:rPr>
          <w:rFonts w:ascii="Arial" w:hAnsi="Arial"/>
        </w:rPr>
        <w:t xml:space="preserve">выключатели, конуса и все остальные приспособления для центровки колеса на станках для балансировки, накладки и прочие </w:t>
      </w:r>
      <w:r w:rsidR="009A381B" w:rsidRPr="00F10350">
        <w:rPr>
          <w:rFonts w:ascii="Arial" w:hAnsi="Arial"/>
        </w:rPr>
        <w:t>изделия из резины, силикона или пластика</w:t>
      </w:r>
    </w:p>
    <w:p w14:paraId="412A893C" w14:textId="77777777" w:rsidR="00DB68F4" w:rsidRPr="00F10350" w:rsidRDefault="00DB68F4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lastRenderedPageBreak/>
        <w:t>Ответственность сторон</w:t>
      </w:r>
    </w:p>
    <w:p w14:paraId="7ACC9CFB" w14:textId="77777777" w:rsidR="00DB68F4" w:rsidRPr="00F10350" w:rsidRDefault="00DB68F4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В случае нарушения Поставщиком сроков отгрузки Оборудования, указанных в </w:t>
      </w:r>
      <w:r w:rsidR="004F67E7" w:rsidRPr="00F10350">
        <w:rPr>
          <w:rFonts w:ascii="Arial" w:hAnsi="Arial"/>
        </w:rPr>
        <w:t>параграфе</w:t>
      </w:r>
      <w:r w:rsidRPr="00F10350">
        <w:rPr>
          <w:rFonts w:ascii="Arial" w:hAnsi="Arial"/>
        </w:rPr>
        <w:t xml:space="preserve"> №3 Договора, Поставщик выплачивает Покупателю неустойку в размере 0,5% (пять десятых процента) от стоимости Оборудования за каждый календарный день просрочки, но не более 5%.</w:t>
      </w:r>
    </w:p>
    <w:p w14:paraId="499FDFD2" w14:textId="77777777" w:rsidR="00117158" w:rsidRPr="00F10350" w:rsidRDefault="00117158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В случае нарушения Поставщиком сроков отгрузки Оборудования более чем на 15 рабочих дней Покупатель имеет право отказаться от </w:t>
      </w:r>
      <w:r w:rsidR="00167A04" w:rsidRPr="00F10350">
        <w:rPr>
          <w:rFonts w:ascii="Arial" w:hAnsi="Arial"/>
        </w:rPr>
        <w:t xml:space="preserve">исполнения Договора и </w:t>
      </w:r>
      <w:r w:rsidRPr="00F10350">
        <w:rPr>
          <w:rFonts w:ascii="Arial" w:hAnsi="Arial"/>
        </w:rPr>
        <w:t>требовать возврата всех денежных средств</w:t>
      </w:r>
      <w:r w:rsidR="00167A04" w:rsidRPr="00F10350">
        <w:rPr>
          <w:rFonts w:ascii="Arial" w:hAnsi="Arial"/>
        </w:rPr>
        <w:t xml:space="preserve"> ранее перечисленных по нему.</w:t>
      </w:r>
    </w:p>
    <w:p w14:paraId="2A1EF24E" w14:textId="77777777" w:rsidR="00117158" w:rsidRPr="00F10350" w:rsidRDefault="00117158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Порядок рассмотрения споров</w:t>
      </w:r>
    </w:p>
    <w:p w14:paraId="344EBEDC" w14:textId="0546B0C5" w:rsidR="00117158" w:rsidRPr="00F10350" w:rsidRDefault="00117158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Все споры и разногласия решаются сторонами путём переговоров в духе доброжелательства и взаимопонимания. При отсутствии достижении согласия, спорные </w:t>
      </w:r>
      <w:r w:rsidR="00F24559" w:rsidRPr="00F10350">
        <w:rPr>
          <w:rFonts w:ascii="Arial" w:hAnsi="Arial"/>
        </w:rPr>
        <w:t>вопросы решаются</w:t>
      </w:r>
      <w:r w:rsidRPr="00F10350">
        <w:rPr>
          <w:rFonts w:ascii="Arial" w:hAnsi="Arial"/>
        </w:rPr>
        <w:t xml:space="preserve"> в Арбитражном суде</w:t>
      </w:r>
      <w:r w:rsidR="00F10350">
        <w:rPr>
          <w:rFonts w:ascii="Arial" w:hAnsi="Arial"/>
        </w:rPr>
        <w:t xml:space="preserve"> г. Москвы</w:t>
      </w:r>
      <w:r w:rsidRPr="00F10350">
        <w:rPr>
          <w:rFonts w:ascii="Arial" w:hAnsi="Arial"/>
        </w:rPr>
        <w:t>, в соответствии с законодательством РФ.</w:t>
      </w:r>
    </w:p>
    <w:p w14:paraId="22A1148D" w14:textId="77777777" w:rsidR="00CD0BC4" w:rsidRPr="00F10350" w:rsidRDefault="00CD0BC4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Дополнительные условия</w:t>
      </w:r>
    </w:p>
    <w:p w14:paraId="6738C31B" w14:textId="77777777" w:rsidR="00CD0BC4" w:rsidRPr="00F10350" w:rsidRDefault="00CD0BC4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Все изменения и дополнения к настоящему Договору считаются действительными только если они оформлены в письменном виде и подписаны обеими сторонами</w:t>
      </w:r>
    </w:p>
    <w:p w14:paraId="490B493D" w14:textId="77777777" w:rsidR="00CD0BC4" w:rsidRPr="00F10350" w:rsidRDefault="00CD0BC4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После подписания </w:t>
      </w:r>
      <w:r w:rsidR="0017528E" w:rsidRPr="00F10350">
        <w:rPr>
          <w:rFonts w:ascii="Arial" w:hAnsi="Arial"/>
        </w:rPr>
        <w:t>Д</w:t>
      </w:r>
      <w:r w:rsidRPr="00F10350">
        <w:rPr>
          <w:rFonts w:ascii="Arial" w:hAnsi="Arial"/>
        </w:rPr>
        <w:t xml:space="preserve">оговора все </w:t>
      </w:r>
      <w:r w:rsidR="00F04F0F" w:rsidRPr="00F10350">
        <w:rPr>
          <w:rFonts w:ascii="Arial" w:hAnsi="Arial"/>
        </w:rPr>
        <w:t xml:space="preserve">предшествующие </w:t>
      </w:r>
      <w:r w:rsidRPr="00F10350">
        <w:rPr>
          <w:rFonts w:ascii="Arial" w:hAnsi="Arial"/>
        </w:rPr>
        <w:t>переговоры в любой форме становятся недействительными.</w:t>
      </w:r>
    </w:p>
    <w:p w14:paraId="327379F2" w14:textId="77777777" w:rsidR="00F04F0F" w:rsidRPr="00F10350" w:rsidRDefault="00F04F0F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Ни одна из Сторон не имеет права передавать свои права и обязанности третьим лицам без письменного согласия другой Стороны</w:t>
      </w:r>
    </w:p>
    <w:p w14:paraId="033D84A9" w14:textId="77777777" w:rsidR="00C43712" w:rsidRPr="00F10350" w:rsidRDefault="00C43712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Все приложения к Договору являются его неотъемлемой частью</w:t>
      </w:r>
    </w:p>
    <w:p w14:paraId="152721D0" w14:textId="77777777" w:rsidR="0017528E" w:rsidRPr="00F10350" w:rsidRDefault="0017528E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Настоящий Договор составлен в двух экземплярах на русском языке которые имеют одинаковую юридическую силу</w:t>
      </w:r>
    </w:p>
    <w:p w14:paraId="5CEA636D" w14:textId="77777777" w:rsidR="0017528E" w:rsidRPr="00F10350" w:rsidRDefault="0017528E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Настоящий Договор вступает в силу с момента его подписания и действует до полного исполнения сторонами своих обязательств</w:t>
      </w:r>
    </w:p>
    <w:p w14:paraId="4A651199" w14:textId="77777777" w:rsidR="0017528E" w:rsidRPr="00F10350" w:rsidRDefault="0017528E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 xml:space="preserve">Стороны гарантируют сохранение в тайне содержания настоящего Договора, его приложений, прочей документации, имеющего конфиденциальный характер, а также любой другой информации и сведений конфиденциального характера, предоставляемых Сторонами друг другу в связи с исполнением настоящего Договора. </w:t>
      </w:r>
    </w:p>
    <w:p w14:paraId="031431DF" w14:textId="77777777" w:rsidR="0017528E" w:rsidRPr="00F10350" w:rsidRDefault="0017528E" w:rsidP="00E13F5F">
      <w:pPr>
        <w:pStyle w:val="a"/>
        <w:tabs>
          <w:tab w:val="left" w:pos="426"/>
        </w:tabs>
        <w:ind w:firstLine="0"/>
        <w:rPr>
          <w:rFonts w:ascii="Arial" w:hAnsi="Arial"/>
        </w:rPr>
      </w:pPr>
      <w:r w:rsidRPr="00F10350">
        <w:rPr>
          <w:rFonts w:ascii="Arial" w:hAnsi="Arial"/>
        </w:rPr>
        <w:t>Стороны обязуются незамедлительно информировать друг друга о возникновении любых затруднений, которые могут привести к невыполнению отдельных условий настоящего Договора, для согласования и своевременного принятия необходимых мер.</w:t>
      </w:r>
    </w:p>
    <w:p w14:paraId="472D4EDB" w14:textId="77777777" w:rsidR="0017528E" w:rsidRPr="00F10350" w:rsidRDefault="00B34923" w:rsidP="00E13F5F">
      <w:pPr>
        <w:pStyle w:val="2"/>
        <w:tabs>
          <w:tab w:val="left" w:pos="426"/>
        </w:tabs>
        <w:ind w:left="0" w:firstLine="0"/>
        <w:rPr>
          <w:rFonts w:ascii="Arial" w:hAnsi="Arial"/>
        </w:rPr>
      </w:pPr>
      <w:r w:rsidRPr="00F10350">
        <w:rPr>
          <w:rFonts w:ascii="Arial" w:hAnsi="Arial"/>
        </w:rPr>
        <w:t>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B34923" w:rsidRPr="00F10350" w14:paraId="6C8C1AF2" w14:textId="77777777" w:rsidTr="42C6F3B7">
        <w:tc>
          <w:tcPr>
            <w:tcW w:w="4673" w:type="dxa"/>
            <w:tcBorders>
              <w:right w:val="single" w:sz="4" w:space="0" w:color="auto"/>
            </w:tcBorders>
          </w:tcPr>
          <w:p w14:paraId="6E95EAFA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F10350">
              <w:rPr>
                <w:rFonts w:ascii="Arial" w:hAnsi="Arial"/>
                <w:b/>
              </w:rPr>
              <w:t>Поставщик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14:paraId="277D8A02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F10350">
              <w:rPr>
                <w:rFonts w:ascii="Arial" w:hAnsi="Arial"/>
                <w:b/>
              </w:rPr>
              <w:t>Покупатель</w:t>
            </w:r>
          </w:p>
        </w:tc>
      </w:tr>
      <w:tr w:rsidR="00B34923" w:rsidRPr="00F10350" w14:paraId="1ACEB13D" w14:textId="77777777" w:rsidTr="42C6F3B7">
        <w:tc>
          <w:tcPr>
            <w:tcW w:w="4673" w:type="dxa"/>
            <w:tcBorders>
              <w:right w:val="single" w:sz="4" w:space="0" w:color="auto"/>
            </w:tcBorders>
          </w:tcPr>
          <w:p w14:paraId="571EF060" w14:textId="77777777" w:rsidR="00B34923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  <w:lang w:val="en-US"/>
              </w:rPr>
            </w:pPr>
            <w:r w:rsidRPr="00F10350">
              <w:rPr>
                <w:rFonts w:ascii="Arial" w:hAnsi="Arial"/>
                <w:b/>
                <w:bCs/>
              </w:rPr>
              <w:t xml:space="preserve">ООО </w:t>
            </w:r>
            <w:r w:rsidRPr="00F10350">
              <w:rPr>
                <w:rFonts w:ascii="Arial" w:hAnsi="Arial"/>
                <w:b/>
                <w:bCs/>
                <w:lang w:val="en-US"/>
              </w:rPr>
              <w:t>“</w:t>
            </w:r>
            <w:r w:rsidRPr="00F10350">
              <w:rPr>
                <w:rFonts w:ascii="Arial" w:hAnsi="Arial"/>
                <w:b/>
                <w:bCs/>
              </w:rPr>
              <w:t>ТСП</w:t>
            </w:r>
            <w:r w:rsidRPr="00F10350">
              <w:rPr>
                <w:rFonts w:ascii="Arial" w:hAnsi="Arial"/>
                <w:b/>
                <w:bCs/>
                <w:lang w:val="en-US"/>
              </w:rPr>
              <w:t>”</w:t>
            </w:r>
          </w:p>
          <w:p w14:paraId="6B7824D4" w14:textId="29BD5250" w:rsidR="42C6F3B7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109542, г. Москва, Рязанский проспект, д. 86/1, стр</w:t>
            </w:r>
            <w:r w:rsidR="00E13F5F" w:rsidRPr="00F10350">
              <w:rPr>
                <w:rFonts w:ascii="Arial" w:hAnsi="Arial"/>
              </w:rPr>
              <w:t>оение 1, помещение I, комната 6</w:t>
            </w:r>
            <w:r w:rsidRPr="00F10350">
              <w:rPr>
                <w:rFonts w:ascii="Arial" w:hAnsi="Arial"/>
              </w:rPr>
              <w:br/>
            </w:r>
            <w:r w:rsidRPr="00F10350">
              <w:rPr>
                <w:rFonts w:ascii="Arial" w:hAnsi="Arial"/>
              </w:rPr>
              <w:br/>
              <w:t>тел.: (495) 212-91-13</w:t>
            </w:r>
            <w:r w:rsidRPr="00F10350">
              <w:rPr>
                <w:rFonts w:ascii="Arial" w:hAnsi="Arial"/>
              </w:rPr>
              <w:br/>
            </w:r>
          </w:p>
          <w:p w14:paraId="229B8F20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ИНН: 7721401682</w:t>
            </w:r>
          </w:p>
          <w:p w14:paraId="2B4825DA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КПП: 772101001</w:t>
            </w:r>
          </w:p>
          <w:p w14:paraId="3B9E3843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ОГРН: 5157746162877</w:t>
            </w:r>
          </w:p>
          <w:p w14:paraId="754B6759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ОКПО: 52619654</w:t>
            </w:r>
          </w:p>
          <w:p w14:paraId="6C96296A" w14:textId="77777777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БИК 044525593</w:t>
            </w:r>
          </w:p>
          <w:p w14:paraId="4714D391" w14:textId="6436E68D" w:rsidR="00B34923" w:rsidRPr="00F10350" w:rsidRDefault="00E13F5F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р</w:t>
            </w:r>
            <w:r w:rsidR="00F10350">
              <w:rPr>
                <w:rFonts w:ascii="Arial" w:hAnsi="Arial"/>
              </w:rPr>
              <w:t>/c</w:t>
            </w:r>
            <w:r w:rsidR="00B34923" w:rsidRPr="00F10350">
              <w:rPr>
                <w:rFonts w:ascii="Arial" w:hAnsi="Arial"/>
              </w:rPr>
              <w:t xml:space="preserve"> 40702810702490000900 в АО "АЛЬФА-БАНК" Г. МОСКВА</w:t>
            </w:r>
          </w:p>
          <w:p w14:paraId="34E2F0DC" w14:textId="7DFB54BA" w:rsidR="00B34923" w:rsidRPr="00F10350" w:rsidRDefault="00E13F5F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к</w:t>
            </w:r>
            <w:r w:rsidR="00B34923" w:rsidRPr="00F10350">
              <w:rPr>
                <w:rFonts w:ascii="Arial" w:hAnsi="Arial"/>
              </w:rPr>
              <w:t>/</w:t>
            </w:r>
            <w:r w:rsidR="00F10350">
              <w:rPr>
                <w:rFonts w:ascii="Arial" w:hAnsi="Arial"/>
              </w:rPr>
              <w:t>c</w:t>
            </w:r>
            <w:r w:rsidR="00B34923" w:rsidRPr="00F10350">
              <w:rPr>
                <w:rFonts w:ascii="Arial" w:hAnsi="Arial"/>
              </w:rPr>
              <w:t xml:space="preserve"> 30101810200000000593</w:t>
            </w:r>
          </w:p>
          <w:p w14:paraId="6C7536CF" w14:textId="6F9CE016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2F4FCEA5" w14:textId="6B9B8170" w:rsidR="00E60FA2" w:rsidRPr="00F10350" w:rsidRDefault="00E60FA2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</w:tcPr>
          <w:p w14:paraId="2842AE96" w14:textId="51D86F6F" w:rsidR="00BC6432" w:rsidRPr="00F10350" w:rsidRDefault="00E13F5F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eastAsia="Calibri" w:hAnsi="Arial" w:cs="Calibri"/>
                <w:b/>
                <w:bCs/>
              </w:rPr>
              <w:br/>
            </w:r>
            <w:r w:rsidRPr="00F10350">
              <w:rPr>
                <w:rFonts w:ascii="Arial" w:eastAsia="Calibri" w:hAnsi="Arial" w:cs="Calibri"/>
                <w:b/>
                <w:bCs/>
              </w:rPr>
              <w:br/>
            </w:r>
            <w:r w:rsidR="00BC6432" w:rsidRPr="00F10350">
              <w:rPr>
                <w:rFonts w:ascii="Arial" w:hAnsi="Arial"/>
              </w:rPr>
              <w:br/>
            </w:r>
          </w:p>
          <w:p w14:paraId="529D560F" w14:textId="32DCB263" w:rsidR="00BC6432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  <w:sz w:val="24"/>
                <w:szCs w:val="24"/>
              </w:rPr>
            </w:pPr>
            <w:r w:rsidRPr="00F10350">
              <w:rPr>
                <w:rFonts w:ascii="Arial" w:hAnsi="Arial"/>
                <w:sz w:val="24"/>
                <w:szCs w:val="24"/>
              </w:rPr>
              <w:t xml:space="preserve">тел.: </w:t>
            </w:r>
            <w:r w:rsidR="00BC6432" w:rsidRPr="00F10350">
              <w:rPr>
                <w:rFonts w:ascii="Arial" w:hAnsi="Arial"/>
              </w:rPr>
              <w:br/>
            </w:r>
          </w:p>
          <w:p w14:paraId="6C105538" w14:textId="57B45B00" w:rsidR="00B34923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eastAsia="Calibri" w:hAnsi="Arial" w:cs="Calibri"/>
              </w:rPr>
              <w:t xml:space="preserve">ИНН  </w:t>
            </w:r>
          </w:p>
          <w:p w14:paraId="09089639" w14:textId="3D140370" w:rsidR="00B34923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eastAsia="Calibri" w:hAnsi="Arial" w:cs="Calibri"/>
              </w:rPr>
              <w:t xml:space="preserve">ОГРН  </w:t>
            </w:r>
          </w:p>
          <w:p w14:paraId="0DFCDFBD" w14:textId="43D4C3DE" w:rsidR="00B34923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eastAsia="Calibri" w:hAnsi="Arial" w:cs="Calibri"/>
              </w:rPr>
              <w:t xml:space="preserve">ОКПО </w:t>
            </w:r>
          </w:p>
          <w:p w14:paraId="6A80EEF3" w14:textId="52C119C7" w:rsidR="00B34923" w:rsidRPr="00F10350" w:rsidRDefault="00F10350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eastAsia="Calibri" w:hAnsi="Arial" w:cs="Calibri"/>
              </w:rPr>
              <w:br/>
            </w:r>
            <w:r>
              <w:rPr>
                <w:rFonts w:ascii="Arial" w:eastAsia="Calibri" w:hAnsi="Arial" w:cs="Calibri"/>
              </w:rPr>
              <w:br/>
            </w:r>
            <w:r w:rsidR="42C6F3B7" w:rsidRPr="00F10350">
              <w:rPr>
                <w:rFonts w:ascii="Arial" w:eastAsia="Calibri" w:hAnsi="Arial" w:cs="Calibri"/>
              </w:rPr>
              <w:t xml:space="preserve">р/с </w:t>
            </w:r>
          </w:p>
          <w:p w14:paraId="6F81D28B" w14:textId="5621337D" w:rsidR="00B34923" w:rsidRPr="00F10350" w:rsidRDefault="00F10350" w:rsidP="00E13F5F">
            <w:pPr>
              <w:tabs>
                <w:tab w:val="left" w:pos="426"/>
              </w:tabs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br/>
            </w:r>
            <w:r w:rsidR="00E13F5F" w:rsidRPr="00F10350">
              <w:rPr>
                <w:rFonts w:ascii="Arial" w:eastAsia="Calibri" w:hAnsi="Arial" w:cs="Calibri"/>
              </w:rPr>
              <w:t>к/с</w:t>
            </w:r>
            <w:r w:rsidR="42C6F3B7" w:rsidRPr="00F10350">
              <w:rPr>
                <w:rFonts w:ascii="Arial" w:eastAsia="Calibri" w:hAnsi="Arial" w:cs="Calibri"/>
              </w:rPr>
              <w:t xml:space="preserve">  </w:t>
            </w:r>
          </w:p>
          <w:p w14:paraId="2D8FE715" w14:textId="021820C9" w:rsidR="00B34923" w:rsidRPr="00F10350" w:rsidRDefault="00B34923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F706BF" w:rsidRPr="00F10350" w14:paraId="13F359AC" w14:textId="77777777" w:rsidTr="42C6F3B7">
        <w:tc>
          <w:tcPr>
            <w:tcW w:w="4673" w:type="dxa"/>
            <w:tcBorders>
              <w:right w:val="single" w:sz="4" w:space="0" w:color="auto"/>
            </w:tcBorders>
          </w:tcPr>
          <w:p w14:paraId="5A39BBE3" w14:textId="77777777" w:rsidR="00F706BF" w:rsidRPr="00F10350" w:rsidRDefault="00F706BF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41C8F396" w14:textId="77777777" w:rsidR="00F706BF" w:rsidRPr="00F10350" w:rsidRDefault="00F706BF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694C1FB" w14:textId="77777777" w:rsidR="00F706BF" w:rsidRPr="00F10350" w:rsidRDefault="00F706BF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Баженов Ф.С.</w:t>
            </w:r>
          </w:p>
          <w:p w14:paraId="72A3D3EC" w14:textId="2F9E5BD9" w:rsidR="00F706BF" w:rsidRPr="00F10350" w:rsidRDefault="00F706BF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Дата: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14:paraId="344BC327" w14:textId="780217E6" w:rsidR="42C6F3B7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656B9AB" w14:textId="77777777" w:rsidR="00F706BF" w:rsidRPr="00F10350" w:rsidRDefault="00F706BF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C1F1502" w14:textId="47C45C70" w:rsidR="00F706BF" w:rsidRPr="00F10350" w:rsidRDefault="00E13F5F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___________________</w:t>
            </w:r>
          </w:p>
          <w:p w14:paraId="529014E6" w14:textId="77777777" w:rsidR="00F706BF" w:rsidRPr="00F10350" w:rsidRDefault="00F706BF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Дата:</w:t>
            </w:r>
          </w:p>
        </w:tc>
      </w:tr>
    </w:tbl>
    <w:p w14:paraId="7233ECD5" w14:textId="657C6F4A" w:rsidR="00F706BF" w:rsidRPr="00F10350" w:rsidRDefault="00F10350" w:rsidP="00F10350">
      <w:pPr>
        <w:pStyle w:val="a6"/>
        <w:rPr>
          <w:rFonts w:ascii="Arial" w:hAnsi="Arial"/>
        </w:rPr>
      </w:pPr>
      <w:r>
        <w:rPr>
          <w:rFonts w:ascii="Arial" w:hAnsi="Arial"/>
        </w:rPr>
        <w:lastRenderedPageBreak/>
        <w:br/>
      </w:r>
      <w:r w:rsidR="42C6F3B7" w:rsidRPr="00F10350">
        <w:rPr>
          <w:rFonts w:ascii="Arial" w:hAnsi="Arial"/>
        </w:rPr>
        <w:t xml:space="preserve">Приложение 1 </w:t>
      </w:r>
      <w:r w:rsidR="00E13F5F" w:rsidRPr="00F10350">
        <w:rPr>
          <w:rFonts w:ascii="Arial" w:hAnsi="Arial"/>
        </w:rPr>
        <w:br/>
      </w:r>
      <w:r w:rsidR="42C6F3B7" w:rsidRPr="00F10350">
        <w:rPr>
          <w:rFonts w:ascii="Arial" w:hAnsi="Arial"/>
          <w:b w:val="0"/>
        </w:rPr>
        <w:t xml:space="preserve">к Договору № </w:t>
      </w:r>
      <w:r w:rsidR="00E13F5F" w:rsidRPr="00F10350">
        <w:rPr>
          <w:rFonts w:ascii="Arial" w:hAnsi="Arial"/>
          <w:b w:val="0"/>
        </w:rPr>
        <w:t>____</w:t>
      </w:r>
      <w:r w:rsidR="42C6F3B7" w:rsidRPr="00F10350">
        <w:rPr>
          <w:rFonts w:ascii="Arial" w:hAnsi="Arial"/>
          <w:b w:val="0"/>
        </w:rPr>
        <w:t xml:space="preserve"> от </w:t>
      </w:r>
      <w:r w:rsidR="00E13F5F" w:rsidRPr="00F10350">
        <w:rPr>
          <w:rFonts w:ascii="Arial" w:hAnsi="Arial"/>
          <w:b w:val="0"/>
        </w:rPr>
        <w:t>___________________ 201__</w:t>
      </w:r>
      <w:r w:rsidR="42C6F3B7" w:rsidRPr="00F10350">
        <w:rPr>
          <w:rFonts w:ascii="Arial" w:hAnsi="Arial"/>
          <w:b w:val="0"/>
        </w:rPr>
        <w:t xml:space="preserve"> г</w:t>
      </w:r>
      <w:r w:rsidRPr="00F10350">
        <w:rPr>
          <w:rFonts w:ascii="Arial" w:hAnsi="Arial"/>
          <w:b w:val="0"/>
        </w:rPr>
        <w:br/>
      </w:r>
    </w:p>
    <w:p w14:paraId="1EDE485B" w14:textId="77777777" w:rsidR="00F706BF" w:rsidRPr="00F10350" w:rsidRDefault="00F706BF" w:rsidP="00E13F5F">
      <w:pPr>
        <w:tabs>
          <w:tab w:val="left" w:pos="426"/>
        </w:tabs>
        <w:jc w:val="both"/>
        <w:rPr>
          <w:rFonts w:ascii="Arial" w:hAnsi="Arial"/>
        </w:rPr>
      </w:pPr>
      <w:r w:rsidRPr="00F10350">
        <w:rPr>
          <w:rFonts w:ascii="Arial" w:hAnsi="Arial"/>
        </w:rPr>
        <w:t xml:space="preserve">Спецификации </w:t>
      </w:r>
      <w:r w:rsidR="00350C96" w:rsidRPr="00F10350">
        <w:rPr>
          <w:rFonts w:ascii="Arial" w:hAnsi="Arial"/>
        </w:rPr>
        <w:t>поставляемого О</w:t>
      </w:r>
      <w:r w:rsidRPr="00F10350">
        <w:rPr>
          <w:rFonts w:ascii="Arial" w:hAnsi="Arial"/>
        </w:rPr>
        <w:t>борудования</w:t>
      </w:r>
      <w:r w:rsidR="00350C96" w:rsidRPr="00F10350">
        <w:rPr>
          <w:rFonts w:ascii="Arial" w:hAnsi="Arial"/>
        </w:rPr>
        <w:t>:</w:t>
      </w:r>
    </w:p>
    <w:p w14:paraId="53128261" w14:textId="77777777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1843"/>
        <w:gridCol w:w="2262"/>
      </w:tblGrid>
      <w:tr w:rsidR="00350C96" w:rsidRPr="00F10350" w14:paraId="2A259C01" w14:textId="77777777" w:rsidTr="42C6F3B7">
        <w:tc>
          <w:tcPr>
            <w:tcW w:w="704" w:type="dxa"/>
          </w:tcPr>
          <w:p w14:paraId="0F9F350F" w14:textId="4245C7B9" w:rsidR="00350C96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№</w:t>
            </w:r>
          </w:p>
        </w:tc>
        <w:tc>
          <w:tcPr>
            <w:tcW w:w="4111" w:type="dxa"/>
          </w:tcPr>
          <w:p w14:paraId="1AF0EB3B" w14:textId="77777777" w:rsidR="00350C96" w:rsidRPr="00F10350" w:rsidRDefault="00350C96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Наименование</w:t>
            </w:r>
          </w:p>
        </w:tc>
        <w:tc>
          <w:tcPr>
            <w:tcW w:w="425" w:type="dxa"/>
          </w:tcPr>
          <w:p w14:paraId="7FB70B82" w14:textId="77777777" w:rsidR="00350C96" w:rsidRPr="00F10350" w:rsidRDefault="00350C96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К</w:t>
            </w:r>
          </w:p>
        </w:tc>
        <w:tc>
          <w:tcPr>
            <w:tcW w:w="1843" w:type="dxa"/>
          </w:tcPr>
          <w:p w14:paraId="7529EDA2" w14:textId="06C19636" w:rsidR="00350C96" w:rsidRPr="00F10350" w:rsidRDefault="42C6F3B7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 xml:space="preserve">Цена </w:t>
            </w:r>
            <w:r w:rsidR="00E13F5F" w:rsidRPr="00F10350">
              <w:rPr>
                <w:rFonts w:ascii="Arial" w:hAnsi="Arial"/>
              </w:rPr>
              <w:br/>
            </w:r>
            <w:r w:rsidRPr="00F10350">
              <w:rPr>
                <w:rFonts w:ascii="Arial" w:hAnsi="Arial"/>
              </w:rPr>
              <w:t>с НДС 20%</w:t>
            </w:r>
          </w:p>
        </w:tc>
        <w:tc>
          <w:tcPr>
            <w:tcW w:w="2262" w:type="dxa"/>
          </w:tcPr>
          <w:p w14:paraId="57A24B11" w14:textId="4BAC4E90" w:rsidR="00350C96" w:rsidRPr="00F10350" w:rsidRDefault="42C6F3B7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 xml:space="preserve">Стоимость </w:t>
            </w:r>
            <w:r w:rsidR="00E13F5F" w:rsidRPr="00F10350">
              <w:rPr>
                <w:rFonts w:ascii="Arial" w:hAnsi="Arial"/>
              </w:rPr>
              <w:br/>
            </w:r>
            <w:r w:rsidRPr="00F10350">
              <w:rPr>
                <w:rFonts w:ascii="Arial" w:hAnsi="Arial"/>
              </w:rPr>
              <w:t>с НДС 20%</w:t>
            </w:r>
          </w:p>
        </w:tc>
      </w:tr>
      <w:tr w:rsidR="00350C96" w:rsidRPr="00F10350" w14:paraId="3C5E7383" w14:textId="77777777" w:rsidTr="42C6F3B7">
        <w:tc>
          <w:tcPr>
            <w:tcW w:w="704" w:type="dxa"/>
          </w:tcPr>
          <w:p w14:paraId="649841BE" w14:textId="77777777" w:rsidR="00350C96" w:rsidRPr="00F10350" w:rsidRDefault="42C6F3B7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1</w:t>
            </w:r>
          </w:p>
        </w:tc>
        <w:tc>
          <w:tcPr>
            <w:tcW w:w="4111" w:type="dxa"/>
          </w:tcPr>
          <w:p w14:paraId="3C6D32FF" w14:textId="60937DCB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20A0C" w14:textId="77777777" w:rsidR="00350C96" w:rsidRPr="00F10350" w:rsidRDefault="00350C96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1</w:t>
            </w:r>
          </w:p>
        </w:tc>
        <w:tc>
          <w:tcPr>
            <w:tcW w:w="1843" w:type="dxa"/>
          </w:tcPr>
          <w:p w14:paraId="2AB796D3" w14:textId="62EFC27A" w:rsidR="00350C96" w:rsidRPr="00F10350" w:rsidRDefault="00350C96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2262" w:type="dxa"/>
          </w:tcPr>
          <w:p w14:paraId="6E61BE9B" w14:textId="764FB571" w:rsidR="00350C96" w:rsidRPr="00F10350" w:rsidRDefault="00350C96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</w:p>
        </w:tc>
      </w:tr>
      <w:tr w:rsidR="42C6F3B7" w:rsidRPr="00F10350" w14:paraId="68C21ABD" w14:textId="77777777" w:rsidTr="42C6F3B7">
        <w:tc>
          <w:tcPr>
            <w:tcW w:w="704" w:type="dxa"/>
          </w:tcPr>
          <w:p w14:paraId="0C8A200B" w14:textId="3A754C9D" w:rsidR="42C6F3B7" w:rsidRPr="00F10350" w:rsidRDefault="42C6F3B7" w:rsidP="00E13F5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2</w:t>
            </w:r>
          </w:p>
        </w:tc>
        <w:tc>
          <w:tcPr>
            <w:tcW w:w="4111" w:type="dxa"/>
          </w:tcPr>
          <w:p w14:paraId="614B2DC2" w14:textId="154DC0F2" w:rsidR="42C6F3B7" w:rsidRPr="00F10350" w:rsidRDefault="42C6F3B7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0CADAAF1" w14:textId="77777777" w:rsidR="42C6F3B7" w:rsidRPr="00F10350" w:rsidRDefault="42C6F3B7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1</w:t>
            </w:r>
          </w:p>
        </w:tc>
        <w:tc>
          <w:tcPr>
            <w:tcW w:w="1843" w:type="dxa"/>
          </w:tcPr>
          <w:p w14:paraId="4620ACC5" w14:textId="2304B5DD" w:rsidR="42C6F3B7" w:rsidRPr="00F10350" w:rsidRDefault="42C6F3B7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2262" w:type="dxa"/>
          </w:tcPr>
          <w:p w14:paraId="6911E68E" w14:textId="764FB571" w:rsidR="42C6F3B7" w:rsidRPr="00F10350" w:rsidRDefault="42C6F3B7" w:rsidP="00E13F5F">
            <w:pPr>
              <w:tabs>
                <w:tab w:val="left" w:pos="426"/>
              </w:tabs>
              <w:jc w:val="right"/>
              <w:rPr>
                <w:rFonts w:ascii="Arial" w:hAnsi="Arial"/>
              </w:rPr>
            </w:pPr>
          </w:p>
        </w:tc>
      </w:tr>
    </w:tbl>
    <w:p w14:paraId="6328473F" w14:textId="3CFE624E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p w14:paraId="4101652C" w14:textId="77777777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p w14:paraId="3D6C76DD" w14:textId="1DFF03F2" w:rsidR="00E13F5F" w:rsidRPr="00F10350" w:rsidRDefault="42C6F3B7" w:rsidP="00E13F5F">
      <w:pPr>
        <w:tabs>
          <w:tab w:val="left" w:pos="426"/>
        </w:tabs>
        <w:rPr>
          <w:rFonts w:ascii="Arial" w:hAnsi="Arial"/>
        </w:rPr>
      </w:pPr>
      <w:r w:rsidRPr="00F10350">
        <w:rPr>
          <w:rFonts w:ascii="Arial" w:hAnsi="Arial"/>
        </w:rPr>
        <w:t>Всего по Приложению 1</w:t>
      </w:r>
      <w:r w:rsidR="00F10350">
        <w:rPr>
          <w:rFonts w:ascii="Arial" w:hAnsi="Arial"/>
        </w:rPr>
        <w:t xml:space="preserve">: </w:t>
      </w:r>
      <w:r w:rsidRPr="00F10350">
        <w:rPr>
          <w:rFonts w:ascii="Arial" w:hAnsi="Arial"/>
        </w:rPr>
        <w:t xml:space="preserve">на сумму </w:t>
      </w:r>
      <w:r w:rsidR="00E13F5F" w:rsidRPr="00F10350">
        <w:rPr>
          <w:rFonts w:ascii="Arial" w:hAnsi="Arial"/>
        </w:rPr>
        <w:t>___________</w:t>
      </w:r>
      <w:r w:rsidRPr="00F10350">
        <w:rPr>
          <w:rFonts w:ascii="Arial" w:hAnsi="Arial"/>
        </w:rPr>
        <w:t xml:space="preserve"> (</w:t>
      </w:r>
      <w:r w:rsidR="00E13F5F" w:rsidRPr="00F10350">
        <w:rPr>
          <w:rFonts w:ascii="Arial" w:hAnsi="Arial"/>
        </w:rPr>
        <w:t>_____________________________</w:t>
      </w:r>
      <w:r w:rsidRPr="00F10350">
        <w:rPr>
          <w:rFonts w:ascii="Arial" w:hAnsi="Arial"/>
        </w:rPr>
        <w:t xml:space="preserve"> </w:t>
      </w:r>
    </w:p>
    <w:p w14:paraId="594DDE26" w14:textId="2B936F21" w:rsidR="00350C96" w:rsidRPr="00F10350" w:rsidRDefault="00E13F5F" w:rsidP="00E13F5F">
      <w:pPr>
        <w:tabs>
          <w:tab w:val="left" w:pos="426"/>
        </w:tabs>
        <w:rPr>
          <w:rFonts w:ascii="Arial" w:hAnsi="Arial"/>
        </w:rPr>
      </w:pPr>
      <w:r w:rsidRPr="00F10350">
        <w:rPr>
          <w:rFonts w:ascii="Arial" w:hAnsi="Arial"/>
        </w:rPr>
        <w:t>____________________________________</w:t>
      </w:r>
      <w:r w:rsidR="42C6F3B7" w:rsidRPr="00F10350">
        <w:rPr>
          <w:rFonts w:ascii="Arial" w:hAnsi="Arial"/>
        </w:rPr>
        <w:t xml:space="preserve">), в том числе НДС (20%) </w:t>
      </w:r>
      <w:r w:rsidRPr="00F10350">
        <w:rPr>
          <w:rFonts w:ascii="Arial" w:hAnsi="Arial"/>
        </w:rPr>
        <w:t>_____________________</w:t>
      </w:r>
      <w:r w:rsidR="42C6F3B7" w:rsidRPr="00F10350">
        <w:rPr>
          <w:rFonts w:ascii="Arial" w:hAnsi="Arial"/>
        </w:rPr>
        <w:t>.</w:t>
      </w:r>
    </w:p>
    <w:p w14:paraId="4B99056E" w14:textId="77777777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p w14:paraId="1299C43A" w14:textId="77777777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350C96" w:rsidRPr="00F10350" w14:paraId="13DFCB70" w14:textId="77777777" w:rsidTr="42C6F3B7">
        <w:tc>
          <w:tcPr>
            <w:tcW w:w="4673" w:type="dxa"/>
          </w:tcPr>
          <w:p w14:paraId="38A00655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F10350">
              <w:rPr>
                <w:rFonts w:ascii="Arial" w:hAnsi="Arial"/>
                <w:b/>
              </w:rPr>
              <w:t>Поставщик</w:t>
            </w:r>
          </w:p>
        </w:tc>
        <w:tc>
          <w:tcPr>
            <w:tcW w:w="4672" w:type="dxa"/>
          </w:tcPr>
          <w:p w14:paraId="524DC5C7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 w:rsidRPr="00F10350">
              <w:rPr>
                <w:rFonts w:ascii="Arial" w:hAnsi="Arial"/>
                <w:b/>
              </w:rPr>
              <w:t>Покупатель</w:t>
            </w:r>
          </w:p>
        </w:tc>
      </w:tr>
      <w:tr w:rsidR="00350C96" w:rsidRPr="00F10350" w14:paraId="28311192" w14:textId="77777777" w:rsidTr="42C6F3B7">
        <w:tc>
          <w:tcPr>
            <w:tcW w:w="4673" w:type="dxa"/>
          </w:tcPr>
          <w:p w14:paraId="4DDBEF00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461D779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CF2D8B6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0FB78278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1FC39945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0562CB0E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4CE0A41" w14:textId="5B472DA2" w:rsidR="00350C96" w:rsidRPr="00F10350" w:rsidRDefault="00F10350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14:paraId="64827DEB" w14:textId="54AE8E12" w:rsidR="00350C96" w:rsidRPr="00F10350" w:rsidRDefault="00350C96" w:rsidP="00F10350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Баженов Ф.С.</w:t>
            </w:r>
            <w:r w:rsidR="00F10350">
              <w:rPr>
                <w:rFonts w:ascii="Arial" w:hAnsi="Arial"/>
              </w:rPr>
              <w:br/>
            </w:r>
          </w:p>
          <w:p w14:paraId="449CC5DE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Дата:</w:t>
            </w:r>
          </w:p>
          <w:p w14:paraId="62EBF3C5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672" w:type="dxa"/>
          </w:tcPr>
          <w:p w14:paraId="6D98A12B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2946DB82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5997CC1D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110FFD37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6B699379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3FE9F23F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0FBB834F" w14:textId="77777777" w:rsidR="00F10350" w:rsidRPr="00F10350" w:rsidRDefault="00F10350" w:rsidP="00F10350">
            <w:pPr>
              <w:tabs>
                <w:tab w:val="left" w:pos="426"/>
              </w:tabs>
              <w:rPr>
                <w:rFonts w:ascii="Arial" w:hAnsi="Arial"/>
              </w:rPr>
            </w:pPr>
            <w:r w:rsidRPr="00F10350">
              <w:rPr>
                <w:rFonts w:ascii="Arial" w:hAnsi="Arial"/>
              </w:rPr>
              <w:t>_______________________</w:t>
            </w:r>
          </w:p>
          <w:p w14:paraId="1F72F646" w14:textId="77777777" w:rsidR="00350C96" w:rsidRPr="00F10350" w:rsidRDefault="00350C96" w:rsidP="00E13F5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14:paraId="0B9E3E3D" w14:textId="478D29CC" w:rsidR="00350C96" w:rsidRPr="00F10350" w:rsidRDefault="00F10350" w:rsidP="00E13F5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350C96" w:rsidRPr="00F10350">
              <w:rPr>
                <w:rFonts w:ascii="Arial" w:hAnsi="Arial"/>
              </w:rPr>
              <w:t>Дата:</w:t>
            </w:r>
          </w:p>
        </w:tc>
      </w:tr>
    </w:tbl>
    <w:p w14:paraId="08CE6F91" w14:textId="77777777" w:rsidR="00350C96" w:rsidRPr="00F10350" w:rsidRDefault="00350C96" w:rsidP="00E13F5F">
      <w:pPr>
        <w:tabs>
          <w:tab w:val="left" w:pos="426"/>
        </w:tabs>
        <w:rPr>
          <w:rFonts w:ascii="Arial" w:hAnsi="Arial"/>
        </w:rPr>
      </w:pPr>
    </w:p>
    <w:sectPr w:rsidR="00350C96" w:rsidRPr="00F10350" w:rsidSect="00E13F5F">
      <w:footerReference w:type="default" r:id="rId8"/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DCEAD" w14:textId="77777777" w:rsidR="0052311F" w:rsidRDefault="0052311F" w:rsidP="00176B98">
      <w:r>
        <w:separator/>
      </w:r>
    </w:p>
  </w:endnote>
  <w:endnote w:type="continuationSeparator" w:id="0">
    <w:p w14:paraId="6BB9E253" w14:textId="77777777" w:rsidR="0052311F" w:rsidRDefault="0052311F" w:rsidP="001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485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5DA275" w14:textId="77777777" w:rsidR="00176B98" w:rsidRDefault="00176B98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3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3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523C" w14:textId="77777777" w:rsidR="0052311F" w:rsidRDefault="0052311F" w:rsidP="00176B98">
      <w:r>
        <w:separator/>
      </w:r>
    </w:p>
  </w:footnote>
  <w:footnote w:type="continuationSeparator" w:id="0">
    <w:p w14:paraId="52E56223" w14:textId="77777777" w:rsidR="0052311F" w:rsidRDefault="0052311F" w:rsidP="0017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445"/>
    <w:multiLevelType w:val="multilevel"/>
    <w:tmpl w:val="C2C21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C55016"/>
    <w:multiLevelType w:val="multilevel"/>
    <w:tmpl w:val="C2C21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C4209D"/>
    <w:multiLevelType w:val="multilevel"/>
    <w:tmpl w:val="B4B6540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2D1126"/>
    <w:multiLevelType w:val="multilevel"/>
    <w:tmpl w:val="C2C21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E1544B"/>
    <w:multiLevelType w:val="multilevel"/>
    <w:tmpl w:val="C2C21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4063A1"/>
    <w:multiLevelType w:val="hybridMultilevel"/>
    <w:tmpl w:val="09508FEC"/>
    <w:lvl w:ilvl="0" w:tplc="48DED822">
      <w:start w:val="1"/>
      <w:numFmt w:val="decimal"/>
      <w:lvlText w:val="%1."/>
      <w:lvlJc w:val="left"/>
      <w:pPr>
        <w:ind w:left="720" w:hanging="360"/>
      </w:pPr>
    </w:lvl>
    <w:lvl w:ilvl="1" w:tplc="12580770">
      <w:start w:val="1"/>
      <w:numFmt w:val="lowerLetter"/>
      <w:lvlText w:val="%2."/>
      <w:lvlJc w:val="left"/>
      <w:pPr>
        <w:ind w:left="1440" w:hanging="360"/>
      </w:pPr>
    </w:lvl>
    <w:lvl w:ilvl="2" w:tplc="D7F43A28" w:tentative="1">
      <w:start w:val="1"/>
      <w:numFmt w:val="lowerRoman"/>
      <w:lvlText w:val="%3."/>
      <w:lvlJc w:val="right"/>
      <w:pPr>
        <w:ind w:left="2160" w:hanging="180"/>
      </w:pPr>
    </w:lvl>
    <w:lvl w:ilvl="3" w:tplc="6686BD06" w:tentative="1">
      <w:start w:val="1"/>
      <w:numFmt w:val="decimal"/>
      <w:lvlText w:val="%4."/>
      <w:lvlJc w:val="left"/>
      <w:pPr>
        <w:ind w:left="2880" w:hanging="360"/>
      </w:pPr>
    </w:lvl>
    <w:lvl w:ilvl="4" w:tplc="061A727E" w:tentative="1">
      <w:start w:val="1"/>
      <w:numFmt w:val="lowerLetter"/>
      <w:lvlText w:val="%5."/>
      <w:lvlJc w:val="left"/>
      <w:pPr>
        <w:ind w:left="3600" w:hanging="360"/>
      </w:pPr>
    </w:lvl>
    <w:lvl w:ilvl="5" w:tplc="C3BCB170" w:tentative="1">
      <w:start w:val="1"/>
      <w:numFmt w:val="lowerRoman"/>
      <w:lvlText w:val="%6."/>
      <w:lvlJc w:val="right"/>
      <w:pPr>
        <w:ind w:left="4320" w:hanging="180"/>
      </w:pPr>
    </w:lvl>
    <w:lvl w:ilvl="6" w:tplc="B442D20E" w:tentative="1">
      <w:start w:val="1"/>
      <w:numFmt w:val="decimal"/>
      <w:lvlText w:val="%7."/>
      <w:lvlJc w:val="left"/>
      <w:pPr>
        <w:ind w:left="5040" w:hanging="360"/>
      </w:pPr>
    </w:lvl>
    <w:lvl w:ilvl="7" w:tplc="ECC02BA4" w:tentative="1">
      <w:start w:val="1"/>
      <w:numFmt w:val="lowerLetter"/>
      <w:lvlText w:val="%8."/>
      <w:lvlJc w:val="left"/>
      <w:pPr>
        <w:ind w:left="5760" w:hanging="360"/>
      </w:pPr>
    </w:lvl>
    <w:lvl w:ilvl="8" w:tplc="ACBC4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D4929"/>
    <w:multiLevelType w:val="multilevel"/>
    <w:tmpl w:val="F180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A4"/>
    <w:rsid w:val="000533F5"/>
    <w:rsid w:val="000628D1"/>
    <w:rsid w:val="00117158"/>
    <w:rsid w:val="00167A04"/>
    <w:rsid w:val="0017528E"/>
    <w:rsid w:val="00176B98"/>
    <w:rsid w:val="001C4A71"/>
    <w:rsid w:val="001F38C0"/>
    <w:rsid w:val="00261C8B"/>
    <w:rsid w:val="00297803"/>
    <w:rsid w:val="002B53B2"/>
    <w:rsid w:val="002E2390"/>
    <w:rsid w:val="00302468"/>
    <w:rsid w:val="003145D8"/>
    <w:rsid w:val="00350C96"/>
    <w:rsid w:val="00365C45"/>
    <w:rsid w:val="003D54C3"/>
    <w:rsid w:val="00415971"/>
    <w:rsid w:val="004B4A4C"/>
    <w:rsid w:val="004F67E7"/>
    <w:rsid w:val="0050312A"/>
    <w:rsid w:val="0052311F"/>
    <w:rsid w:val="00563ECE"/>
    <w:rsid w:val="005762D0"/>
    <w:rsid w:val="005F6B31"/>
    <w:rsid w:val="00665626"/>
    <w:rsid w:val="007C557D"/>
    <w:rsid w:val="007E2DFF"/>
    <w:rsid w:val="008D76A4"/>
    <w:rsid w:val="00934AD6"/>
    <w:rsid w:val="009A381B"/>
    <w:rsid w:val="00A0470C"/>
    <w:rsid w:val="00A77930"/>
    <w:rsid w:val="00AF22D8"/>
    <w:rsid w:val="00B34923"/>
    <w:rsid w:val="00B34CD4"/>
    <w:rsid w:val="00B97C07"/>
    <w:rsid w:val="00BA095E"/>
    <w:rsid w:val="00BC6432"/>
    <w:rsid w:val="00C033DA"/>
    <w:rsid w:val="00C23A31"/>
    <w:rsid w:val="00C43712"/>
    <w:rsid w:val="00C95E68"/>
    <w:rsid w:val="00CD0BC4"/>
    <w:rsid w:val="00CE5A26"/>
    <w:rsid w:val="00D8602A"/>
    <w:rsid w:val="00D872AE"/>
    <w:rsid w:val="00DB68F4"/>
    <w:rsid w:val="00DC065C"/>
    <w:rsid w:val="00E13F5F"/>
    <w:rsid w:val="00E60FA2"/>
    <w:rsid w:val="00E75C02"/>
    <w:rsid w:val="00F04F0F"/>
    <w:rsid w:val="00F10350"/>
    <w:rsid w:val="00F24559"/>
    <w:rsid w:val="00F706BF"/>
    <w:rsid w:val="00FF0EB2"/>
    <w:rsid w:val="42C6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10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923"/>
    <w:pPr>
      <w:widowControl w:val="0"/>
      <w:spacing w:after="0" w:line="240" w:lineRule="auto"/>
    </w:p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34CD4"/>
    <w:pPr>
      <w:keepNext/>
      <w:keepLines/>
      <w:numPr>
        <w:numId w:val="6"/>
      </w:numPr>
      <w:spacing w:before="80" w:after="8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C95E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C95E68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0"/>
    <w:next w:val="a0"/>
    <w:link w:val="a7"/>
    <w:autoRedefine/>
    <w:uiPriority w:val="10"/>
    <w:qFormat/>
    <w:rsid w:val="00E13F5F"/>
    <w:pPr>
      <w:tabs>
        <w:tab w:val="left" w:pos="426"/>
      </w:tabs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a7">
    <w:name w:val="Название Знак"/>
    <w:basedOn w:val="a1"/>
    <w:link w:val="a6"/>
    <w:uiPriority w:val="10"/>
    <w:rsid w:val="00E13F5F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table" w:styleId="a8">
    <w:name w:val="Table Grid"/>
    <w:basedOn w:val="a2"/>
    <w:uiPriority w:val="3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76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76B98"/>
  </w:style>
  <w:style w:type="paragraph" w:styleId="ab">
    <w:name w:val="footer"/>
    <w:basedOn w:val="a0"/>
    <w:link w:val="ac"/>
    <w:uiPriority w:val="99"/>
    <w:unhideWhenUsed/>
    <w:rsid w:val="00176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76B98"/>
  </w:style>
  <w:style w:type="paragraph" w:styleId="ad">
    <w:name w:val="No Spacing"/>
    <w:link w:val="ae"/>
    <w:uiPriority w:val="1"/>
    <w:qFormat/>
    <w:rsid w:val="00176B9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176B98"/>
    <w:rPr>
      <w:rFonts w:eastAsiaTheme="minorEastAsia"/>
      <w:lang w:eastAsia="ru-RU"/>
    </w:rPr>
  </w:style>
  <w:style w:type="paragraph" w:customStyle="1" w:styleId="WW-">
    <w:name w:val="WW-Обычный (веб)"/>
    <w:basedOn w:val="a0"/>
    <w:rsid w:val="00176B98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34CD4"/>
    <w:rPr>
      <w:rFonts w:asciiTheme="majorHAnsi" w:eastAsiaTheme="majorEastAsia" w:hAnsiTheme="majorHAnsi" w:cstheme="majorBidi"/>
      <w:b/>
      <w:sz w:val="28"/>
      <w:szCs w:val="26"/>
    </w:rPr>
  </w:style>
  <w:style w:type="paragraph" w:styleId="af">
    <w:name w:val="List Paragraph"/>
    <w:basedOn w:val="a0"/>
    <w:uiPriority w:val="34"/>
    <w:qFormat/>
    <w:rsid w:val="00D872AE"/>
    <w:pPr>
      <w:ind w:left="720"/>
      <w:contextualSpacing/>
    </w:pPr>
  </w:style>
  <w:style w:type="paragraph" w:customStyle="1" w:styleId="a">
    <w:name w:val="Пункт договора"/>
    <w:basedOn w:val="af0"/>
    <w:link w:val="af1"/>
    <w:qFormat/>
    <w:rsid w:val="005762D0"/>
    <w:pPr>
      <w:numPr>
        <w:ilvl w:val="1"/>
        <w:numId w:val="6"/>
      </w:numPr>
      <w:spacing w:after="120"/>
      <w:ind w:left="0" w:firstLine="431"/>
      <w:contextualSpacing w:val="0"/>
      <w:jc w:val="both"/>
    </w:pPr>
  </w:style>
  <w:style w:type="paragraph" w:styleId="af2">
    <w:name w:val="Body Text"/>
    <w:basedOn w:val="a0"/>
    <w:link w:val="af3"/>
    <w:rsid w:val="002E2390"/>
    <w:pPr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f1">
    <w:name w:val="Пункт договора Знак"/>
    <w:basedOn w:val="a1"/>
    <w:link w:val="a"/>
    <w:rsid w:val="005762D0"/>
  </w:style>
  <w:style w:type="paragraph" w:styleId="af0">
    <w:name w:val="List Number"/>
    <w:basedOn w:val="a0"/>
    <w:uiPriority w:val="99"/>
    <w:semiHidden/>
    <w:unhideWhenUsed/>
    <w:rsid w:val="00D872AE"/>
    <w:pPr>
      <w:contextualSpacing/>
    </w:pPr>
  </w:style>
  <w:style w:type="character" w:customStyle="1" w:styleId="af3">
    <w:name w:val="Основной текст Знак"/>
    <w:basedOn w:val="a1"/>
    <w:link w:val="af2"/>
    <w:rsid w:val="002E2390"/>
    <w:rPr>
      <w:rFonts w:ascii="Arial" w:eastAsia="Times New Roman" w:hAnsi="Arial" w:cs="Times New Roman"/>
      <w:sz w:val="26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5762D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576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923"/>
    <w:pPr>
      <w:widowControl w:val="0"/>
      <w:spacing w:after="0" w:line="240" w:lineRule="auto"/>
    </w:p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34CD4"/>
    <w:pPr>
      <w:keepNext/>
      <w:keepLines/>
      <w:numPr>
        <w:numId w:val="6"/>
      </w:numPr>
      <w:spacing w:before="80" w:after="8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qFormat/>
    <w:rsid w:val="00C95E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C95E68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0"/>
    <w:next w:val="a0"/>
    <w:link w:val="a7"/>
    <w:autoRedefine/>
    <w:uiPriority w:val="10"/>
    <w:qFormat/>
    <w:rsid w:val="00E13F5F"/>
    <w:pPr>
      <w:tabs>
        <w:tab w:val="left" w:pos="426"/>
      </w:tabs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a7">
    <w:name w:val="Название Знак"/>
    <w:basedOn w:val="a1"/>
    <w:link w:val="a6"/>
    <w:uiPriority w:val="10"/>
    <w:rsid w:val="00E13F5F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table" w:styleId="a8">
    <w:name w:val="Table Grid"/>
    <w:basedOn w:val="a2"/>
    <w:uiPriority w:val="3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76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76B98"/>
  </w:style>
  <w:style w:type="paragraph" w:styleId="ab">
    <w:name w:val="footer"/>
    <w:basedOn w:val="a0"/>
    <w:link w:val="ac"/>
    <w:uiPriority w:val="99"/>
    <w:unhideWhenUsed/>
    <w:rsid w:val="00176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76B98"/>
  </w:style>
  <w:style w:type="paragraph" w:styleId="ad">
    <w:name w:val="No Spacing"/>
    <w:link w:val="ae"/>
    <w:uiPriority w:val="1"/>
    <w:qFormat/>
    <w:rsid w:val="00176B9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176B98"/>
    <w:rPr>
      <w:rFonts w:eastAsiaTheme="minorEastAsia"/>
      <w:lang w:eastAsia="ru-RU"/>
    </w:rPr>
  </w:style>
  <w:style w:type="paragraph" w:customStyle="1" w:styleId="WW-">
    <w:name w:val="WW-Обычный (веб)"/>
    <w:basedOn w:val="a0"/>
    <w:rsid w:val="00176B98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34CD4"/>
    <w:rPr>
      <w:rFonts w:asciiTheme="majorHAnsi" w:eastAsiaTheme="majorEastAsia" w:hAnsiTheme="majorHAnsi" w:cstheme="majorBidi"/>
      <w:b/>
      <w:sz w:val="28"/>
      <w:szCs w:val="26"/>
    </w:rPr>
  </w:style>
  <w:style w:type="paragraph" w:styleId="af">
    <w:name w:val="List Paragraph"/>
    <w:basedOn w:val="a0"/>
    <w:uiPriority w:val="34"/>
    <w:qFormat/>
    <w:rsid w:val="00D872AE"/>
    <w:pPr>
      <w:ind w:left="720"/>
      <w:contextualSpacing/>
    </w:pPr>
  </w:style>
  <w:style w:type="paragraph" w:customStyle="1" w:styleId="a">
    <w:name w:val="Пункт договора"/>
    <w:basedOn w:val="af0"/>
    <w:link w:val="af1"/>
    <w:qFormat/>
    <w:rsid w:val="005762D0"/>
    <w:pPr>
      <w:numPr>
        <w:ilvl w:val="1"/>
        <w:numId w:val="6"/>
      </w:numPr>
      <w:spacing w:after="120"/>
      <w:ind w:left="0" w:firstLine="431"/>
      <w:contextualSpacing w:val="0"/>
      <w:jc w:val="both"/>
    </w:pPr>
  </w:style>
  <w:style w:type="paragraph" w:styleId="af2">
    <w:name w:val="Body Text"/>
    <w:basedOn w:val="a0"/>
    <w:link w:val="af3"/>
    <w:rsid w:val="002E2390"/>
    <w:pPr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f1">
    <w:name w:val="Пункт договора Знак"/>
    <w:basedOn w:val="a1"/>
    <w:link w:val="a"/>
    <w:rsid w:val="005762D0"/>
  </w:style>
  <w:style w:type="paragraph" w:styleId="af0">
    <w:name w:val="List Number"/>
    <w:basedOn w:val="a0"/>
    <w:uiPriority w:val="99"/>
    <w:semiHidden/>
    <w:unhideWhenUsed/>
    <w:rsid w:val="00D872AE"/>
    <w:pPr>
      <w:contextualSpacing/>
    </w:pPr>
  </w:style>
  <w:style w:type="character" w:customStyle="1" w:styleId="af3">
    <w:name w:val="Основной текст Знак"/>
    <w:basedOn w:val="a1"/>
    <w:link w:val="af2"/>
    <w:rsid w:val="002E2390"/>
    <w:rPr>
      <w:rFonts w:ascii="Arial" w:eastAsia="Times New Roman" w:hAnsi="Arial" w:cs="Times New Roman"/>
      <w:sz w:val="26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5762D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57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7;&#1076;&#1086;&#1088;\Dropbox\&#1058;&#1057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CB"/>
    <w:rsid w:val="00D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\Users\Федор\Dropbox\ТСП.dotx</Template>
  <TotalTime>15</TotalTime>
  <Pages>3</Pages>
  <Words>956</Words>
  <Characters>5450</Characters>
  <Application>Microsoft Macintosh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Баженов</dc:creator>
  <cp:keywords/>
  <dc:description/>
  <cp:lastModifiedBy>MacBook</cp:lastModifiedBy>
  <cp:revision>4</cp:revision>
  <cp:lastPrinted>2017-02-13T12:53:00Z</cp:lastPrinted>
  <dcterms:created xsi:type="dcterms:W3CDTF">2019-01-19T22:19:00Z</dcterms:created>
  <dcterms:modified xsi:type="dcterms:W3CDTF">2019-01-19T22:33:00Z</dcterms:modified>
</cp:coreProperties>
</file>